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43" w:rsidRPr="00A32A43" w:rsidRDefault="00A32A43" w:rsidP="00D83601">
      <w:pPr>
        <w:overflowPunct w:val="0"/>
        <w:textAlignment w:val="baseline"/>
        <w:rPr>
          <w:rFonts w:ascii="ＭＳ 明朝" w:eastAsia="ＭＳ 明朝" w:hAnsi="ＭＳ 明朝" w:cs="ＭＳ 明朝"/>
          <w:color w:val="000000"/>
          <w:kern w:val="0"/>
          <w:sz w:val="22"/>
          <w:szCs w:val="24"/>
        </w:rPr>
      </w:pPr>
      <w:bookmarkStart w:id="0" w:name="_GoBack"/>
      <w:bookmarkEnd w:id="0"/>
      <w:r w:rsidRPr="00A32A43">
        <w:rPr>
          <w:rFonts w:ascii="ＭＳ 明朝" w:eastAsia="ＭＳ 明朝" w:hAnsi="ＭＳ 明朝" w:cs="ＭＳ 明朝" w:hint="eastAsia"/>
          <w:color w:val="000000"/>
          <w:kern w:val="0"/>
          <w:sz w:val="22"/>
          <w:szCs w:val="24"/>
        </w:rPr>
        <w:t>別記様式第８号</w:t>
      </w:r>
    </w:p>
    <w:p w:rsidR="00D83601" w:rsidRPr="00D83601" w:rsidRDefault="00630A29" w:rsidP="00A32A43">
      <w:pPr>
        <w:overflowPunct w:val="0"/>
        <w:jc w:val="righ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（識別符号付与業務委託：個人委託用</w:t>
      </w:r>
      <w:r w:rsidR="00D83601" w:rsidRPr="00D83601">
        <w:rPr>
          <w:rFonts w:ascii="ＭＳ 明朝" w:eastAsia="ＭＳ 明朝" w:hAnsi="ＭＳ 明朝" w:cs="ＭＳ 明朝" w:hint="eastAsia"/>
          <w:color w:val="000000"/>
          <w:kern w:val="0"/>
          <w:sz w:val="24"/>
          <w:szCs w:val="24"/>
        </w:rPr>
        <w:t>）</w:t>
      </w:r>
    </w:p>
    <w:p w:rsidR="00D83601" w:rsidRPr="00630A29"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jc w:val="center"/>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b/>
          <w:bCs/>
          <w:color w:val="000000"/>
          <w:spacing w:val="2"/>
          <w:kern w:val="0"/>
          <w:sz w:val="34"/>
          <w:szCs w:val="34"/>
        </w:rPr>
        <w:t>誓　　　約　　　書</w:t>
      </w:r>
    </w:p>
    <w:p w:rsidR="00D83601" w:rsidRPr="00D83601"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630A29" w:rsidP="00D83601">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私は</w:t>
      </w:r>
      <w:r w:rsidR="00D83601" w:rsidRPr="00D83601">
        <w:rPr>
          <w:rFonts w:ascii="ＭＳ 明朝" w:eastAsia="ＭＳ 明朝" w:hAnsi="ＭＳ 明朝" w:cs="ＭＳ 明朝" w:hint="eastAsia"/>
          <w:color w:val="000000"/>
          <w:kern w:val="0"/>
          <w:sz w:val="24"/>
          <w:szCs w:val="24"/>
        </w:rPr>
        <w:t>、インターネット異性紹介事業を利</w:t>
      </w:r>
      <w:r w:rsidR="009822B5">
        <w:rPr>
          <w:rFonts w:ascii="ＭＳ 明朝" w:eastAsia="ＭＳ 明朝" w:hAnsi="ＭＳ 明朝" w:cs="ＭＳ 明朝" w:hint="eastAsia"/>
          <w:color w:val="000000"/>
          <w:kern w:val="0"/>
          <w:sz w:val="24"/>
          <w:szCs w:val="24"/>
        </w:rPr>
        <w:t>用して児童を誘引する行為の規制等に関する法律</w:t>
      </w:r>
      <w:r>
        <w:rPr>
          <w:rFonts w:ascii="ＭＳ 明朝" w:eastAsia="ＭＳ 明朝" w:hAnsi="ＭＳ 明朝" w:cs="ＭＳ 明朝" w:hint="eastAsia"/>
          <w:color w:val="000000"/>
          <w:kern w:val="0"/>
          <w:sz w:val="24"/>
          <w:szCs w:val="24"/>
        </w:rPr>
        <w:t>施行規則第５</w:t>
      </w:r>
      <w:r w:rsidR="009822B5">
        <w:rPr>
          <w:rFonts w:ascii="ＭＳ 明朝" w:eastAsia="ＭＳ 明朝" w:hAnsi="ＭＳ 明朝" w:cs="ＭＳ 明朝" w:hint="eastAsia"/>
          <w:color w:val="000000"/>
          <w:kern w:val="0"/>
          <w:sz w:val="24"/>
          <w:szCs w:val="24"/>
        </w:rPr>
        <w:t>条</w:t>
      </w:r>
      <w:r>
        <w:rPr>
          <w:rFonts w:ascii="ＭＳ 明朝" w:eastAsia="ＭＳ 明朝" w:hAnsi="ＭＳ 明朝" w:cs="ＭＳ 明朝" w:hint="eastAsia"/>
          <w:color w:val="000000"/>
          <w:kern w:val="0"/>
          <w:sz w:val="24"/>
          <w:szCs w:val="24"/>
        </w:rPr>
        <w:t>第２項第１</w:t>
      </w:r>
      <w:r w:rsidR="009822B5">
        <w:rPr>
          <w:rFonts w:ascii="ＭＳ 明朝" w:eastAsia="ＭＳ 明朝" w:hAnsi="ＭＳ 明朝" w:cs="ＭＳ 明朝" w:hint="eastAsia"/>
          <w:color w:val="000000"/>
          <w:kern w:val="0"/>
          <w:sz w:val="24"/>
          <w:szCs w:val="24"/>
        </w:rPr>
        <w:t>号</w:t>
      </w:r>
      <w:r w:rsidR="002109A3">
        <w:rPr>
          <w:rFonts w:ascii="ＭＳ 明朝" w:eastAsia="ＭＳ 明朝" w:hAnsi="ＭＳ 明朝" w:cs="ＭＳ 明朝" w:hint="eastAsia"/>
          <w:color w:val="000000"/>
          <w:kern w:val="0"/>
          <w:sz w:val="24"/>
          <w:szCs w:val="24"/>
        </w:rPr>
        <w:t>のイからへ</w:t>
      </w:r>
      <w:r w:rsidR="00ED53B3">
        <w:rPr>
          <w:rFonts w:ascii="ＭＳ 明朝" w:eastAsia="ＭＳ 明朝" w:hAnsi="ＭＳ 明朝" w:cs="ＭＳ 明朝" w:hint="eastAsia"/>
          <w:color w:val="000000"/>
          <w:kern w:val="0"/>
          <w:sz w:val="24"/>
          <w:szCs w:val="24"/>
        </w:rPr>
        <w:t>まで</w:t>
      </w:r>
      <w:r w:rsidR="00D83601" w:rsidRPr="00D83601">
        <w:rPr>
          <w:rFonts w:ascii="ＭＳ 明朝" w:eastAsia="ＭＳ 明朝" w:hAnsi="ＭＳ 明朝" w:cs="ＭＳ 明朝" w:hint="eastAsia"/>
          <w:color w:val="000000"/>
          <w:kern w:val="0"/>
          <w:sz w:val="24"/>
          <w:szCs w:val="24"/>
        </w:rPr>
        <w:t>に</w:t>
      </w:r>
      <w:r w:rsidR="009822B5">
        <w:rPr>
          <w:rFonts w:ascii="ＭＳ 明朝" w:eastAsia="ＭＳ 明朝" w:hAnsi="ＭＳ 明朝" w:cs="ＭＳ 明朝" w:hint="eastAsia"/>
          <w:color w:val="000000"/>
          <w:kern w:val="0"/>
          <w:sz w:val="24"/>
          <w:szCs w:val="24"/>
        </w:rPr>
        <w:t>掲げる</w:t>
      </w:r>
    </w:p>
    <w:p w:rsidR="00D83601" w:rsidRPr="002109A3"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0E3370" w:rsidRDefault="000E3370"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3A0083" w:rsidP="00D83601">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１　</w:t>
      </w:r>
      <w:r w:rsidR="00D83601" w:rsidRPr="00D83601">
        <w:rPr>
          <w:rFonts w:ascii="ＭＳ 明朝" w:eastAsia="ＭＳ 明朝" w:hAnsi="ＭＳ 明朝" w:cs="ＭＳ 明朝" w:hint="eastAsia"/>
          <w:color w:val="000000"/>
          <w:kern w:val="0"/>
          <w:sz w:val="24"/>
          <w:szCs w:val="24"/>
        </w:rPr>
        <w:t>破産者で復権を得ない</w:t>
      </w:r>
      <w:r>
        <w:rPr>
          <w:rFonts w:ascii="ＭＳ 明朝" w:eastAsia="ＭＳ 明朝" w:hAnsi="ＭＳ 明朝" w:cs="ＭＳ 明朝" w:hint="eastAsia"/>
          <w:color w:val="000000"/>
          <w:kern w:val="0"/>
          <w:sz w:val="24"/>
          <w:szCs w:val="24"/>
        </w:rPr>
        <w:t>者</w:t>
      </w:r>
    </w:p>
    <w:p w:rsidR="00D83601" w:rsidRPr="003A0083"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kern w:val="0"/>
          <w:sz w:val="24"/>
          <w:szCs w:val="24"/>
        </w:rPr>
        <w:t>２　禁錮以上の刑に処せられ、又はインターネット異性紹介事業を利用して児童を誘引する行為の規制等に関する法律に規定する罪を犯して罰金の刑に処せられ、その執行を終わり、又は執行を受けることがなくなった日から起算して５年を経過しない者</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7425F6" w:rsidRPr="00D83601" w:rsidRDefault="007425F6" w:rsidP="007425F6">
      <w:pPr>
        <w:overflowPunct w:val="0"/>
        <w:ind w:left="252"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３</w:t>
      </w:r>
      <w:r w:rsidRPr="00D83601">
        <w:rPr>
          <w:rFonts w:ascii="ＭＳ 明朝" w:eastAsia="ＭＳ 明朝" w:hAnsi="ＭＳ 明朝" w:cs="ＭＳ 明朝"/>
          <w:color w:val="000000"/>
          <w:kern w:val="0"/>
          <w:sz w:val="24"/>
          <w:szCs w:val="24"/>
        </w:rPr>
        <w:t xml:space="preserve">  </w:t>
      </w:r>
      <w:r w:rsidRPr="00D83601">
        <w:rPr>
          <w:rFonts w:ascii="ＭＳ 明朝" w:eastAsia="ＭＳ 明朝" w:hAnsi="ＭＳ 明朝" w:cs="ＭＳ 明朝" w:hint="eastAsia"/>
          <w:color w:val="000000"/>
          <w:kern w:val="0"/>
          <w:sz w:val="24"/>
          <w:szCs w:val="24"/>
        </w:rPr>
        <w:t>暴力団員による不当な行為の防止等に関する法律（平成３年法律第</w:t>
      </w:r>
      <w:r w:rsidRPr="00D83601">
        <w:rPr>
          <w:rFonts w:ascii="ＭＳ 明朝" w:eastAsia="ＭＳ 明朝" w:hAnsi="ＭＳ 明朝" w:cs="ＭＳ 明朝"/>
          <w:color w:val="000000"/>
          <w:kern w:val="0"/>
          <w:sz w:val="24"/>
          <w:szCs w:val="24"/>
        </w:rPr>
        <w:t>77</w:t>
      </w:r>
      <w:r w:rsidRPr="00D83601">
        <w:rPr>
          <w:rFonts w:ascii="ＭＳ 明朝" w:eastAsia="ＭＳ 明朝" w:hAnsi="ＭＳ 明朝" w:cs="ＭＳ 明朝" w:hint="eastAsia"/>
          <w:color w:val="000000"/>
          <w:kern w:val="0"/>
          <w:sz w:val="24"/>
          <w:szCs w:val="24"/>
        </w:rPr>
        <w:t>号）第２条第６号に規定する暴力団員である者又は暴力団員でなくなった日から５年を経過しない者</w:t>
      </w:r>
    </w:p>
    <w:p w:rsidR="007425F6" w:rsidRDefault="007425F6" w:rsidP="007425F6">
      <w:pPr>
        <w:overflowPunct w:val="0"/>
        <w:textAlignment w:val="baseline"/>
        <w:rPr>
          <w:rFonts w:ascii="ＭＳ 明朝" w:eastAsia="ＭＳ 明朝" w:hAnsi="ＭＳ 明朝" w:cs="ＭＳ 明朝"/>
          <w:color w:val="000000"/>
          <w:kern w:val="0"/>
          <w:sz w:val="24"/>
          <w:szCs w:val="24"/>
        </w:rPr>
      </w:pPr>
    </w:p>
    <w:p w:rsidR="007425F6" w:rsidRDefault="003A0083" w:rsidP="00D83601">
      <w:pPr>
        <w:overflowPunct w:val="0"/>
        <w:ind w:left="252" w:hanging="252"/>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アルコール、麻薬、大麻、あへん又は覚醒</w:t>
      </w:r>
      <w:r w:rsidR="007425F6">
        <w:rPr>
          <w:rFonts w:ascii="ＭＳ 明朝" w:eastAsia="ＭＳ 明朝" w:hAnsi="ＭＳ 明朝" w:cs="ＭＳ 明朝" w:hint="eastAsia"/>
          <w:color w:val="000000"/>
          <w:kern w:val="0"/>
          <w:sz w:val="24"/>
          <w:szCs w:val="24"/>
        </w:rPr>
        <w:t>剤の中毒者</w:t>
      </w:r>
    </w:p>
    <w:p w:rsidR="007425F6" w:rsidRDefault="007425F6" w:rsidP="00D83601">
      <w:pPr>
        <w:overflowPunct w:val="0"/>
        <w:ind w:left="252" w:hanging="252"/>
        <w:textAlignment w:val="baseline"/>
        <w:rPr>
          <w:rFonts w:ascii="ＭＳ 明朝" w:eastAsia="ＭＳ 明朝" w:hAnsi="ＭＳ 明朝" w:cs="ＭＳ 明朝"/>
          <w:color w:val="000000"/>
          <w:kern w:val="0"/>
          <w:sz w:val="24"/>
          <w:szCs w:val="24"/>
        </w:rPr>
      </w:pPr>
    </w:p>
    <w:p w:rsidR="003A0083" w:rsidRPr="003A0083" w:rsidRDefault="003A0083" w:rsidP="003A0083">
      <w:pPr>
        <w:overflowPunct w:val="0"/>
        <w:ind w:left="252" w:hangingChars="100" w:hanging="252"/>
        <w:textAlignment w:val="baseline"/>
        <w:rPr>
          <w:rFonts w:ascii="ＭＳ 明朝" w:eastAsia="ＭＳ 明朝" w:hAnsi="ＭＳ 明朝" w:cs="ＭＳ 明朝"/>
          <w:color w:val="000000"/>
          <w:kern w:val="0"/>
          <w:sz w:val="24"/>
          <w:szCs w:val="24"/>
        </w:rPr>
      </w:pPr>
      <w:r>
        <w:rPr>
          <w:rFonts w:ascii="ＭＳ 明朝" w:eastAsia="ＭＳ 明朝" w:hAnsi="Times New Roman" w:cs="Times New Roman" w:hint="eastAsia"/>
          <w:color w:val="000000"/>
          <w:spacing w:val="6"/>
          <w:kern w:val="0"/>
          <w:sz w:val="24"/>
          <w:szCs w:val="24"/>
        </w:rPr>
        <w:t>５　精神機能の障害によりインターネット異性紹介事業を適正に行うに当たって必要な認知、判断及び意思疎通を適切に行うことができない者</w:t>
      </w:r>
    </w:p>
    <w:p w:rsidR="003A0083" w:rsidRDefault="003A0083" w:rsidP="00D83601">
      <w:pPr>
        <w:overflowPunct w:val="0"/>
        <w:ind w:left="252" w:hanging="252"/>
        <w:textAlignment w:val="baseline"/>
        <w:rPr>
          <w:rFonts w:ascii="ＭＳ 明朝" w:eastAsia="ＭＳ 明朝" w:hAnsi="ＭＳ 明朝" w:cs="ＭＳ 明朝"/>
          <w:color w:val="000000"/>
          <w:kern w:val="0"/>
          <w:sz w:val="24"/>
          <w:szCs w:val="24"/>
        </w:rPr>
      </w:pPr>
    </w:p>
    <w:p w:rsidR="00D83601" w:rsidRPr="00D83601" w:rsidRDefault="003A0083" w:rsidP="00D83601">
      <w:pPr>
        <w:overflowPunct w:val="0"/>
        <w:ind w:left="252"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６</w:t>
      </w:r>
      <w:r w:rsidR="002109A3">
        <w:rPr>
          <w:rFonts w:ascii="ＭＳ 明朝" w:eastAsia="ＭＳ 明朝" w:hAnsi="ＭＳ 明朝" w:cs="ＭＳ 明朝" w:hint="eastAsia"/>
          <w:color w:val="000000"/>
          <w:kern w:val="0"/>
          <w:sz w:val="24"/>
          <w:szCs w:val="24"/>
        </w:rPr>
        <w:t xml:space="preserve">　</w:t>
      </w:r>
      <w:r w:rsidR="00D83601" w:rsidRPr="00D83601">
        <w:rPr>
          <w:rFonts w:ascii="ＭＳ 明朝" w:eastAsia="ＭＳ 明朝" w:hAnsi="ＭＳ 明朝" w:cs="ＭＳ 明朝" w:hint="eastAsia"/>
          <w:color w:val="000000"/>
          <w:kern w:val="0"/>
          <w:sz w:val="24"/>
          <w:szCs w:val="24"/>
        </w:rPr>
        <w:t>インターネット異性紹介事業を利用して児童を誘引する行為の規制等に関する法律第</w:t>
      </w:r>
      <w:r w:rsidR="002109A3">
        <w:rPr>
          <w:rFonts w:ascii="ＭＳ 明朝" w:eastAsia="ＭＳ 明朝" w:hAnsi="ＭＳ 明朝" w:cs="ＭＳ 明朝" w:hint="eastAsia"/>
          <w:color w:val="000000"/>
          <w:kern w:val="0"/>
          <w:sz w:val="24"/>
          <w:szCs w:val="24"/>
        </w:rPr>
        <w:t>13条、第14条又は第</w:t>
      </w:r>
      <w:r w:rsidR="00D83601" w:rsidRPr="00D83601">
        <w:rPr>
          <w:rFonts w:ascii="ＭＳ 明朝" w:eastAsia="ＭＳ 明朝" w:hAnsi="ＭＳ 明朝" w:cs="ＭＳ 明朝"/>
          <w:color w:val="000000"/>
          <w:kern w:val="0"/>
          <w:sz w:val="24"/>
          <w:szCs w:val="24"/>
        </w:rPr>
        <w:t>15</w:t>
      </w:r>
      <w:r w:rsidR="002109A3">
        <w:rPr>
          <w:rFonts w:ascii="ＭＳ 明朝" w:eastAsia="ＭＳ 明朝" w:hAnsi="ＭＳ 明朝" w:cs="ＭＳ 明朝" w:hint="eastAsia"/>
          <w:color w:val="000000"/>
          <w:kern w:val="0"/>
          <w:sz w:val="24"/>
          <w:szCs w:val="24"/>
        </w:rPr>
        <w:t>条第２項の規定による処分を受けた日から起算して５年を経過しない</w:t>
      </w:r>
      <w:r w:rsidR="00D83601" w:rsidRPr="00D83601">
        <w:rPr>
          <w:rFonts w:ascii="ＭＳ 明朝" w:eastAsia="ＭＳ 明朝" w:hAnsi="ＭＳ 明朝" w:cs="ＭＳ 明朝" w:hint="eastAsia"/>
          <w:color w:val="000000"/>
          <w:kern w:val="0"/>
          <w:sz w:val="24"/>
          <w:szCs w:val="24"/>
        </w:rPr>
        <w:t>者</w:t>
      </w:r>
    </w:p>
    <w:p w:rsidR="009822B5" w:rsidRPr="002109A3" w:rsidRDefault="009822B5" w:rsidP="007425F6">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kern w:val="0"/>
          <w:sz w:val="24"/>
          <w:szCs w:val="24"/>
        </w:rPr>
        <w:t>のいずれにも該当する者がいないことを誓約します。</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spacing w:val="2"/>
          <w:kern w:val="0"/>
          <w:sz w:val="28"/>
          <w:szCs w:val="28"/>
        </w:rPr>
        <w:t>長崎県公安委員会　殿</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Chars="100" w:left="210" w:firstLineChars="500" w:firstLine="120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年　</w:t>
      </w: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　月</w:t>
      </w: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　　日</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DA6C27">
        <w:rPr>
          <w:rFonts w:ascii="ＭＳ 明朝" w:eastAsia="ＭＳ 明朝" w:hAnsi="ＭＳ 明朝" w:cs="ＭＳ 明朝" w:hint="eastAsia"/>
          <w:color w:val="000000"/>
          <w:kern w:val="0"/>
          <w:sz w:val="24"/>
          <w:szCs w:val="24"/>
        </w:rPr>
        <w:t>住　所</w:t>
      </w:r>
    </w:p>
    <w:p w:rsidR="00D83601" w:rsidRPr="00D83601" w:rsidRDefault="00D83601" w:rsidP="00D83601">
      <w:pPr>
        <w:ind w:firstLineChars="1600" w:firstLine="3840"/>
        <w:jc w:val="left"/>
        <w:rPr>
          <w:rFonts w:ascii="ＭＳ 明朝" w:eastAsia="ＭＳ 明朝" w:hAnsi="ＭＳ 明朝" w:cs="ＭＳ 明朝"/>
          <w:color w:val="000000"/>
          <w:kern w:val="0"/>
          <w:sz w:val="24"/>
          <w:szCs w:val="24"/>
        </w:rPr>
      </w:pPr>
    </w:p>
    <w:p w:rsidR="00D83601" w:rsidRPr="00D83601" w:rsidRDefault="00D83601" w:rsidP="00D83601">
      <w:pPr>
        <w:ind w:firstLineChars="1600" w:firstLine="3840"/>
        <w:jc w:val="left"/>
        <w:rPr>
          <w:rFonts w:ascii="ＭＳ 明朝" w:eastAsia="ＭＳ 明朝" w:hAnsi="ＭＳ 明朝" w:cs="ＭＳ 明朝"/>
          <w:color w:val="000000"/>
          <w:kern w:val="0"/>
          <w:sz w:val="24"/>
          <w:szCs w:val="24"/>
        </w:rPr>
      </w:pPr>
      <w:r w:rsidRPr="00D83601">
        <w:rPr>
          <w:rFonts w:ascii="ＭＳ 明朝" w:eastAsia="ＭＳ 明朝" w:hAnsi="ＭＳ 明朝" w:cs="ＭＳ 明朝" w:hint="eastAsia"/>
          <w:color w:val="000000"/>
          <w:kern w:val="0"/>
          <w:sz w:val="24"/>
          <w:szCs w:val="24"/>
        </w:rPr>
        <w:lastRenderedPageBreak/>
        <w:t>氏</w:t>
      </w:r>
      <w:r w:rsidR="00746E43">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名</w:t>
      </w:r>
      <w:r w:rsidR="009E367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9E367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sectPr w:rsidR="00D83601" w:rsidRPr="00D83601" w:rsidSect="009E367D">
      <w:headerReference w:type="even" r:id="rId6"/>
      <w:headerReference w:type="default" r:id="rId7"/>
      <w:footerReference w:type="even" r:id="rId8"/>
      <w:footerReference w:type="default" r:id="rId9"/>
      <w:headerReference w:type="first" r:id="rId10"/>
      <w:footerReference w:type="first" r:id="rId11"/>
      <w:pgSz w:w="11906" w:h="16838" w:code="9"/>
      <w:pgMar w:top="1588" w:right="1304" w:bottom="1304" w:left="130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EC" w:rsidRDefault="005471EC" w:rsidP="005471EC">
      <w:r>
        <w:separator/>
      </w:r>
    </w:p>
  </w:endnote>
  <w:endnote w:type="continuationSeparator" w:id="0">
    <w:p w:rsidR="005471EC" w:rsidRDefault="005471EC" w:rsidP="0054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EC" w:rsidRDefault="005471E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EC" w:rsidRDefault="005471E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EC" w:rsidRDefault="005471E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EC" w:rsidRDefault="005471EC" w:rsidP="005471EC">
      <w:r>
        <w:separator/>
      </w:r>
    </w:p>
  </w:footnote>
  <w:footnote w:type="continuationSeparator" w:id="0">
    <w:p w:rsidR="005471EC" w:rsidRDefault="005471EC" w:rsidP="005471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EC" w:rsidRDefault="005471E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EC" w:rsidRDefault="005471E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EC" w:rsidRDefault="005471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53"/>
    <w:rsid w:val="000E3370"/>
    <w:rsid w:val="002109A3"/>
    <w:rsid w:val="00225560"/>
    <w:rsid w:val="003A0083"/>
    <w:rsid w:val="005471EC"/>
    <w:rsid w:val="00630A29"/>
    <w:rsid w:val="007425F6"/>
    <w:rsid w:val="00746E43"/>
    <w:rsid w:val="00880E30"/>
    <w:rsid w:val="009822B5"/>
    <w:rsid w:val="009E367D"/>
    <w:rsid w:val="00A32A43"/>
    <w:rsid w:val="00C40053"/>
    <w:rsid w:val="00C52D1C"/>
    <w:rsid w:val="00C538ED"/>
    <w:rsid w:val="00D83601"/>
    <w:rsid w:val="00DA6C27"/>
    <w:rsid w:val="00EB72B6"/>
    <w:rsid w:val="00ED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0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0053"/>
    <w:rPr>
      <w:rFonts w:asciiTheme="majorHAnsi" w:eastAsiaTheme="majorEastAsia" w:hAnsiTheme="majorHAnsi" w:cstheme="majorBidi"/>
      <w:sz w:val="18"/>
      <w:szCs w:val="18"/>
    </w:rPr>
  </w:style>
  <w:style w:type="paragraph" w:styleId="a5">
    <w:name w:val="header"/>
    <w:basedOn w:val="a"/>
    <w:link w:val="a6"/>
    <w:uiPriority w:val="99"/>
    <w:unhideWhenUsed/>
    <w:rsid w:val="005471EC"/>
    <w:pPr>
      <w:tabs>
        <w:tab w:val="center" w:pos="4252"/>
        <w:tab w:val="right" w:pos="8504"/>
      </w:tabs>
      <w:snapToGrid w:val="0"/>
    </w:pPr>
  </w:style>
  <w:style w:type="character" w:customStyle="1" w:styleId="a6">
    <w:name w:val="ヘッダー (文字)"/>
    <w:basedOn w:val="a0"/>
    <w:link w:val="a5"/>
    <w:uiPriority w:val="99"/>
    <w:rsid w:val="005471EC"/>
  </w:style>
  <w:style w:type="paragraph" w:styleId="a7">
    <w:name w:val="footer"/>
    <w:basedOn w:val="a"/>
    <w:link w:val="a8"/>
    <w:uiPriority w:val="99"/>
    <w:unhideWhenUsed/>
    <w:rsid w:val="005471EC"/>
    <w:pPr>
      <w:tabs>
        <w:tab w:val="center" w:pos="4252"/>
        <w:tab w:val="right" w:pos="8504"/>
      </w:tabs>
      <w:snapToGrid w:val="0"/>
    </w:pPr>
  </w:style>
  <w:style w:type="character" w:customStyle="1" w:styleId="a8">
    <w:name w:val="フッター (文字)"/>
    <w:basedOn w:val="a0"/>
    <w:link w:val="a7"/>
    <w:uiPriority w:val="99"/>
    <w:rsid w:val="0054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507</Characters>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2022-06-13T06:00:00Z</dcterms:created>
  <dcterms:modified xsi:type="dcterms:W3CDTF">2022-06-13T06:01:00Z</dcterms:modified>
</cp:coreProperties>
</file>